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92A" w:rsidRDefault="0072292A" w:rsidP="0072292A">
      <w:pPr>
        <w:spacing w:after="0"/>
        <w:rPr>
          <w:b/>
          <w:sz w:val="28"/>
          <w:szCs w:val="28"/>
          <w:lang w:val="en-US"/>
        </w:rPr>
      </w:pPr>
    </w:p>
    <w:p w:rsidR="0072292A" w:rsidRDefault="00FA7BA4" w:rsidP="00A234B6">
      <w:pPr>
        <w:spacing w:after="0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</w:t>
      </w:r>
      <w:r w:rsidR="0072292A" w:rsidRPr="00CA6D58">
        <w:rPr>
          <w:b/>
          <w:sz w:val="28"/>
          <w:szCs w:val="28"/>
        </w:rPr>
        <w:t xml:space="preserve"> по </w:t>
      </w:r>
      <w:r>
        <w:rPr>
          <w:b/>
          <w:sz w:val="28"/>
          <w:szCs w:val="28"/>
        </w:rPr>
        <w:t>установке</w:t>
      </w:r>
      <w:r w:rsidR="0072292A" w:rsidRPr="00CA6D5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 </w:t>
      </w:r>
      <w:r w:rsidR="00DE3F71">
        <w:rPr>
          <w:b/>
          <w:sz w:val="28"/>
          <w:szCs w:val="28"/>
          <w:lang w:val="en-US"/>
        </w:rPr>
        <w:t>Smart</w:t>
      </w:r>
      <w:r w:rsidR="00DE3F71" w:rsidRPr="00DE3F71">
        <w:rPr>
          <w:b/>
          <w:sz w:val="28"/>
          <w:szCs w:val="28"/>
        </w:rPr>
        <w:t xml:space="preserve"> </w:t>
      </w:r>
      <w:r w:rsidR="00DE3F71">
        <w:rPr>
          <w:b/>
          <w:sz w:val="28"/>
          <w:szCs w:val="28"/>
          <w:lang w:val="en-US"/>
        </w:rPr>
        <w:t>Sales</w:t>
      </w:r>
      <w:r>
        <w:rPr>
          <w:b/>
          <w:sz w:val="28"/>
          <w:szCs w:val="28"/>
        </w:rPr>
        <w:t xml:space="preserve"> на </w:t>
      </w:r>
      <w:r w:rsidR="00DE3F71">
        <w:rPr>
          <w:b/>
          <w:sz w:val="28"/>
          <w:szCs w:val="28"/>
        </w:rPr>
        <w:t>мобильное устройство</w:t>
      </w:r>
      <w:r w:rsidR="0072292A" w:rsidRPr="00CA6D58">
        <w:rPr>
          <w:b/>
          <w:sz w:val="28"/>
          <w:szCs w:val="28"/>
        </w:rPr>
        <w:t>.</w:t>
      </w:r>
    </w:p>
    <w:p w:rsidR="003C78C9" w:rsidRPr="003C78C9" w:rsidRDefault="003C78C9" w:rsidP="0072292A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Настройка </w:t>
      </w:r>
      <w:r w:rsidR="009E3784">
        <w:rPr>
          <w:b/>
          <w:sz w:val="28"/>
          <w:szCs w:val="28"/>
        </w:rPr>
        <w:t>мобильного устройства</w:t>
      </w:r>
      <w:r>
        <w:rPr>
          <w:b/>
          <w:sz w:val="28"/>
          <w:szCs w:val="28"/>
        </w:rPr>
        <w:t>.</w:t>
      </w:r>
    </w:p>
    <w:p w:rsidR="009E3784" w:rsidRPr="001E1F66" w:rsidRDefault="009E3784" w:rsidP="009E3784">
      <w:pPr>
        <w:pStyle w:val="a3"/>
        <w:spacing w:after="0"/>
      </w:pPr>
      <w:r w:rsidRPr="001E1F66">
        <w:t xml:space="preserve">Параметры </w:t>
      </w:r>
      <w:r>
        <w:t>мобильного устройства</w:t>
      </w:r>
      <w:r w:rsidRPr="001E1F66">
        <w:t xml:space="preserve">: </w:t>
      </w:r>
    </w:p>
    <w:p w:rsidR="009E3784" w:rsidRPr="001E1F66" w:rsidRDefault="009E3784" w:rsidP="009E3784">
      <w:pPr>
        <w:pStyle w:val="a3"/>
        <w:spacing w:after="0"/>
      </w:pPr>
      <w:r w:rsidRPr="001E1F66">
        <w:t xml:space="preserve">А) </w:t>
      </w:r>
      <w:r>
        <w:t xml:space="preserve">ОС </w:t>
      </w:r>
      <w:r>
        <w:rPr>
          <w:lang w:val="en-US"/>
        </w:rPr>
        <w:t>Android</w:t>
      </w:r>
      <w:r>
        <w:t xml:space="preserve"> не ниже 7.</w:t>
      </w:r>
    </w:p>
    <w:p w:rsidR="009E3784" w:rsidRDefault="009E3784" w:rsidP="009E3784">
      <w:pPr>
        <w:pStyle w:val="a3"/>
        <w:spacing w:after="0"/>
      </w:pPr>
      <w:r w:rsidRPr="001E1F66">
        <w:t xml:space="preserve">Б) </w:t>
      </w:r>
      <w:r>
        <w:t>Оперативная память не ниже 1 Гбайт</w:t>
      </w:r>
    </w:p>
    <w:p w:rsidR="009E3784" w:rsidRPr="001E1F66" w:rsidRDefault="009E3784" w:rsidP="009E3784">
      <w:pPr>
        <w:pStyle w:val="a3"/>
        <w:spacing w:after="0"/>
      </w:pPr>
      <w:r w:rsidRPr="001E1F66">
        <w:t>В)</w:t>
      </w:r>
      <w:r>
        <w:t xml:space="preserve"> Встроенная память не ниже 16 ГБ</w:t>
      </w:r>
    </w:p>
    <w:p w:rsidR="009E3784" w:rsidRDefault="009E3784" w:rsidP="009E3784">
      <w:pPr>
        <w:pStyle w:val="a3"/>
        <w:spacing w:after="0"/>
      </w:pPr>
      <w:r>
        <w:t>Г</w:t>
      </w:r>
      <w:r w:rsidRPr="001E1F66">
        <w:t xml:space="preserve">) </w:t>
      </w:r>
      <w:r w:rsidRPr="009E3784">
        <w:t xml:space="preserve">Частота процессора </w:t>
      </w:r>
      <w:r>
        <w:t xml:space="preserve">не ниже </w:t>
      </w:r>
      <w:r w:rsidRPr="009E3784">
        <w:t>1.3 ГГц</w:t>
      </w:r>
    </w:p>
    <w:p w:rsidR="009E3784" w:rsidRPr="00D93BFE" w:rsidRDefault="009E3784" w:rsidP="009E3784">
      <w:pPr>
        <w:pStyle w:val="a3"/>
        <w:spacing w:after="0"/>
        <w:rPr>
          <w:noProof/>
          <w:lang w:eastAsia="ru-RU"/>
        </w:rPr>
      </w:pPr>
      <w:r>
        <w:t xml:space="preserve">Д) </w:t>
      </w:r>
      <w:r w:rsidRPr="009E3784">
        <w:t>Модуль сотовой связи 3G, 4G</w:t>
      </w:r>
      <w:r>
        <w:t>.</w:t>
      </w:r>
      <w:r w:rsidR="00D93BFE">
        <w:t xml:space="preserve"> Если </w:t>
      </w:r>
      <w:r w:rsidR="00D93BFE" w:rsidRPr="00D93BFE">
        <w:t>4</w:t>
      </w:r>
      <w:r w:rsidR="00D93BFE">
        <w:rPr>
          <w:lang w:val="en-US"/>
        </w:rPr>
        <w:t>G</w:t>
      </w:r>
      <w:r w:rsidR="00D93BFE" w:rsidRPr="00D93BFE">
        <w:t xml:space="preserve"> </w:t>
      </w:r>
      <w:r w:rsidR="00D93BFE">
        <w:t>отсутствует, то приведет к более долгому обмену с сервером во время синхронизации.</w:t>
      </w:r>
    </w:p>
    <w:p w:rsidR="009E3784" w:rsidRDefault="009E3784" w:rsidP="003C78C9">
      <w:pPr>
        <w:pStyle w:val="a3"/>
        <w:spacing w:after="0"/>
        <w:rPr>
          <w:noProof/>
          <w:lang w:eastAsia="ru-RU"/>
        </w:rPr>
      </w:pPr>
    </w:p>
    <w:p w:rsidR="009E3784" w:rsidRDefault="009E3784" w:rsidP="009E3784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Фирма 1С не рекомендует использовать Android Go — урезанная версия дистрибутива Android, предназначенная для бюджетных и сверхбюджетных смартфонов.</w:t>
      </w:r>
    </w:p>
    <w:p w:rsidR="00D93BFE" w:rsidRDefault="009E3784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Тестирование работы ПО проводилось на</w:t>
      </w:r>
      <w:r w:rsidRPr="009E378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устройстве </w:t>
      </w:r>
      <w:r w:rsidRPr="003C78C9">
        <w:rPr>
          <w:noProof/>
          <w:lang w:eastAsia="ru-RU"/>
        </w:rPr>
        <w:t>Lenovo_TB-7504X</w:t>
      </w:r>
      <w:r>
        <w:rPr>
          <w:noProof/>
          <w:lang w:eastAsia="ru-RU"/>
        </w:rPr>
        <w:t xml:space="preserve">. </w:t>
      </w:r>
      <w:r w:rsidR="00D93BFE">
        <w:rPr>
          <w:noProof/>
          <w:lang w:eastAsia="ru-RU"/>
        </w:rPr>
        <w:t>Мы гарантируем работу на этом устройстве.</w:t>
      </w:r>
    </w:p>
    <w:p w:rsidR="003C78C9" w:rsidRDefault="003C78C9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Скриншоты экрана сделаны на устройстве </w:t>
      </w:r>
      <w:r w:rsidRPr="003C78C9">
        <w:rPr>
          <w:noProof/>
          <w:lang w:eastAsia="ru-RU"/>
        </w:rPr>
        <w:t>Lenovo_TB-7504X</w:t>
      </w:r>
      <w:r w:rsidR="003266E6">
        <w:rPr>
          <w:noProof/>
          <w:lang w:eastAsia="ru-RU"/>
        </w:rPr>
        <w:t xml:space="preserve"> с поддержкой русского языка</w:t>
      </w:r>
      <w:r>
        <w:rPr>
          <w:noProof/>
          <w:lang w:eastAsia="ru-RU"/>
        </w:rPr>
        <w:t>. На вашем мобильном устройстве кнопк</w:t>
      </w:r>
      <w:r w:rsidR="003266E6">
        <w:rPr>
          <w:noProof/>
          <w:lang w:eastAsia="ru-RU"/>
        </w:rPr>
        <w:t>и</w:t>
      </w:r>
      <w:r>
        <w:rPr>
          <w:noProof/>
          <w:lang w:eastAsia="ru-RU"/>
        </w:rPr>
        <w:t xml:space="preserve"> меню</w:t>
      </w:r>
      <w:r w:rsidR="003266E6">
        <w:rPr>
          <w:noProof/>
          <w:lang w:eastAsia="ru-RU"/>
        </w:rPr>
        <w:t xml:space="preserve"> могут иметь другую картинку или отличаться по названию.</w:t>
      </w:r>
    </w:p>
    <w:p w:rsidR="003C78C9" w:rsidRDefault="003C78C9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На мобильном устройстве должен быть включен </w:t>
      </w:r>
      <w:r>
        <w:rPr>
          <w:noProof/>
          <w:lang w:val="en-US" w:eastAsia="ru-RU"/>
        </w:rPr>
        <w:t>WiFi</w:t>
      </w:r>
      <w:r>
        <w:rPr>
          <w:noProof/>
          <w:lang w:eastAsia="ru-RU"/>
        </w:rPr>
        <w:t xml:space="preserve"> с доступом в сеть Интернет, или сотовая связь.</w:t>
      </w:r>
    </w:p>
    <w:p w:rsidR="009E3784" w:rsidRDefault="009E3784" w:rsidP="003C78C9">
      <w:pPr>
        <w:pStyle w:val="a3"/>
        <w:spacing w:after="0"/>
        <w:rPr>
          <w:noProof/>
          <w:lang w:eastAsia="ru-RU"/>
        </w:rPr>
      </w:pPr>
    </w:p>
    <w:p w:rsidR="009E3784" w:rsidRDefault="003C78C9" w:rsidP="009E3784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Запускаем настройки планшета.</w:t>
      </w:r>
      <w:r w:rsidR="009E3784">
        <w:rPr>
          <w:noProof/>
          <w:lang w:eastAsia="ru-RU"/>
        </w:rPr>
        <w:t xml:space="preserve"> </w:t>
      </w:r>
    </w:p>
    <w:p w:rsidR="009E3784" w:rsidRDefault="009E3784" w:rsidP="009E3784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Ищем пункт меню «Местоположение».</w:t>
      </w:r>
    </w:p>
    <w:p w:rsidR="003C78C9" w:rsidRDefault="009E3784" w:rsidP="009E3784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Статус должен быть «Вкл</w:t>
      </w:r>
      <w:r w:rsidRPr="003266E6">
        <w:rPr>
          <w:noProof/>
          <w:lang w:eastAsia="ru-RU"/>
        </w:rPr>
        <w:t>/</w:t>
      </w:r>
      <w:r>
        <w:rPr>
          <w:noProof/>
          <w:lang w:eastAsia="ru-RU"/>
        </w:rPr>
        <w:t>По всем источникам»</w:t>
      </w:r>
    </w:p>
    <w:p w:rsidR="003C78C9" w:rsidRDefault="003C78C9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35F50E" wp14:editId="5FD1C1E6">
            <wp:extent cx="2181225" cy="38779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808" cy="391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784">
        <w:rPr>
          <w:noProof/>
          <w:lang w:eastAsia="ru-RU"/>
        </w:rPr>
        <w:drawing>
          <wp:inline distT="0" distB="0" distL="0" distR="0" wp14:anchorId="01E064AC" wp14:editId="1882C592">
            <wp:extent cx="2190750" cy="38948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612" cy="39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C9" w:rsidRDefault="003C78C9" w:rsidP="003C78C9">
      <w:pPr>
        <w:pStyle w:val="a3"/>
        <w:spacing w:after="0"/>
        <w:rPr>
          <w:noProof/>
          <w:lang w:eastAsia="ru-RU"/>
        </w:rPr>
      </w:pPr>
    </w:p>
    <w:p w:rsidR="003C78C9" w:rsidRDefault="003C78C9" w:rsidP="003C78C9">
      <w:pPr>
        <w:pStyle w:val="a3"/>
        <w:spacing w:after="0"/>
        <w:rPr>
          <w:noProof/>
          <w:lang w:eastAsia="ru-RU"/>
        </w:rPr>
      </w:pPr>
    </w:p>
    <w:p w:rsidR="009E3784" w:rsidRDefault="009E3784" w:rsidP="003C78C9">
      <w:pPr>
        <w:pStyle w:val="a3"/>
        <w:spacing w:after="0"/>
        <w:rPr>
          <w:noProof/>
          <w:lang w:eastAsia="ru-RU"/>
        </w:rPr>
      </w:pPr>
    </w:p>
    <w:p w:rsidR="009E3784" w:rsidRDefault="009E3784" w:rsidP="003C78C9">
      <w:pPr>
        <w:pStyle w:val="a3"/>
        <w:spacing w:after="0"/>
        <w:rPr>
          <w:noProof/>
          <w:lang w:eastAsia="ru-RU"/>
        </w:rPr>
      </w:pPr>
    </w:p>
    <w:p w:rsidR="009E3784" w:rsidRDefault="009E3784" w:rsidP="003C78C9">
      <w:pPr>
        <w:pStyle w:val="a3"/>
        <w:spacing w:after="0"/>
        <w:rPr>
          <w:noProof/>
          <w:lang w:eastAsia="ru-RU"/>
        </w:rPr>
      </w:pPr>
    </w:p>
    <w:p w:rsidR="009E3784" w:rsidRDefault="009E3784" w:rsidP="003C78C9">
      <w:pPr>
        <w:pStyle w:val="a3"/>
        <w:spacing w:after="0"/>
        <w:rPr>
          <w:noProof/>
          <w:lang w:eastAsia="ru-RU"/>
        </w:rPr>
      </w:pPr>
    </w:p>
    <w:p w:rsidR="003266E6" w:rsidRDefault="003266E6" w:rsidP="003C78C9">
      <w:pPr>
        <w:pStyle w:val="a3"/>
        <w:spacing w:after="0"/>
        <w:rPr>
          <w:noProof/>
          <w:lang w:eastAsia="ru-RU"/>
        </w:rPr>
      </w:pPr>
    </w:p>
    <w:p w:rsidR="003266E6" w:rsidRDefault="003266E6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>Если это не так или на вашем устройстве статус не выводится, то выбираем этот пункт меню.</w:t>
      </w:r>
    </w:p>
    <w:p w:rsidR="003266E6" w:rsidRDefault="003266E6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Убедитесь, что включен режим сбора местоположения, и режим в статусе «По всем источникам».</w:t>
      </w:r>
    </w:p>
    <w:p w:rsidR="003266E6" w:rsidRDefault="003266E6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2D13C7" wp14:editId="6A65C6CD">
            <wp:extent cx="2286000" cy="406417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059" cy="40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6E" w:rsidRDefault="00875C6E" w:rsidP="003C78C9">
      <w:pPr>
        <w:pStyle w:val="a3"/>
        <w:spacing w:after="0"/>
        <w:rPr>
          <w:noProof/>
          <w:lang w:eastAsia="ru-RU"/>
        </w:rPr>
      </w:pPr>
    </w:p>
    <w:p w:rsidR="00875C6E" w:rsidRDefault="00875C6E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Выходим обратно на экран «Настройки».</w:t>
      </w:r>
    </w:p>
    <w:p w:rsidR="00875C6E" w:rsidRDefault="00875C6E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Ищем пункт меню «Безопасность».</w:t>
      </w:r>
    </w:p>
    <w:p w:rsidR="00875C6E" w:rsidRDefault="00875C6E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В появившемся окне ищем поле «Неизвестные источники», и включаем, если статус – выключено.</w:t>
      </w:r>
    </w:p>
    <w:p w:rsidR="00875C6E" w:rsidRDefault="00875C6E" w:rsidP="003C78C9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>После установки 1С:Предприятие поле «Неизвестные источники» можно выключить.</w:t>
      </w:r>
    </w:p>
    <w:p w:rsidR="003266E6" w:rsidRDefault="00875C6E" w:rsidP="003C78C9">
      <w:pPr>
        <w:pStyle w:val="a3"/>
        <w:spacing w:after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12310E" wp14:editId="01311FEA">
            <wp:extent cx="2286000" cy="4064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5781" cy="40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C9" w:rsidRPr="003C78C9" w:rsidRDefault="003C78C9" w:rsidP="003C78C9">
      <w:pPr>
        <w:pStyle w:val="a3"/>
        <w:spacing w:after="0"/>
        <w:rPr>
          <w:b/>
          <w:sz w:val="28"/>
          <w:szCs w:val="28"/>
        </w:rPr>
      </w:pPr>
    </w:p>
    <w:p w:rsidR="00550AAF" w:rsidRPr="00743F07" w:rsidRDefault="00550AAF" w:rsidP="0072292A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Установка 1С</w:t>
      </w:r>
      <w:r w:rsidR="00DE3F71">
        <w:rPr>
          <w:b/>
          <w:sz w:val="28"/>
          <w:szCs w:val="28"/>
        </w:rPr>
        <w:t>:</w:t>
      </w:r>
      <w:r w:rsidR="00DE3F71" w:rsidRPr="00743F07">
        <w:rPr>
          <w:b/>
          <w:sz w:val="28"/>
          <w:szCs w:val="28"/>
        </w:rPr>
        <w:t xml:space="preserve"> </w:t>
      </w:r>
      <w:r w:rsidR="00DE3F71">
        <w:rPr>
          <w:b/>
          <w:sz w:val="28"/>
          <w:szCs w:val="28"/>
        </w:rPr>
        <w:t>Предприятие</w:t>
      </w:r>
      <w:r w:rsidR="00743F07">
        <w:rPr>
          <w:b/>
          <w:sz w:val="28"/>
          <w:szCs w:val="28"/>
        </w:rPr>
        <w:t xml:space="preserve"> на мобильное устройство</w:t>
      </w:r>
      <w:r w:rsidR="00DE3F71">
        <w:rPr>
          <w:b/>
          <w:sz w:val="28"/>
          <w:szCs w:val="28"/>
        </w:rPr>
        <w:t>.</w:t>
      </w:r>
    </w:p>
    <w:p w:rsidR="002B611D" w:rsidRDefault="002B611D" w:rsidP="002844DA">
      <w:pPr>
        <w:spacing w:after="0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t xml:space="preserve">Запускаем предустановленный браузер, для </w:t>
      </w:r>
      <w:r>
        <w:rPr>
          <w:noProof/>
          <w:lang w:val="en-US" w:eastAsia="ru-RU"/>
        </w:rPr>
        <w:t>OS</w:t>
      </w:r>
      <w:r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Android</w:t>
      </w:r>
      <w:r>
        <w:rPr>
          <w:noProof/>
          <w:lang w:eastAsia="ru-RU"/>
        </w:rPr>
        <w:t xml:space="preserve"> это </w:t>
      </w:r>
      <w:r>
        <w:rPr>
          <w:noProof/>
          <w:lang w:val="en-US" w:eastAsia="ru-RU"/>
        </w:rPr>
        <w:t>Google</w:t>
      </w:r>
      <w:r w:rsidRPr="002B611D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Chrome</w:t>
      </w:r>
      <w:r>
        <w:rPr>
          <w:noProof/>
          <w:lang w:eastAsia="ru-RU"/>
        </w:rPr>
        <w:t>.</w:t>
      </w:r>
    </w:p>
    <w:p w:rsidR="002B611D" w:rsidRDefault="002B611D" w:rsidP="002844DA">
      <w:pPr>
        <w:spacing w:after="0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t>Можно установить и использовать</w:t>
      </w:r>
      <w:r w:rsidRPr="002B611D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Mozilla</w:t>
      </w:r>
      <w:r w:rsidRPr="002B611D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Firefox</w:t>
      </w:r>
      <w:r>
        <w:rPr>
          <w:noProof/>
          <w:lang w:eastAsia="ru-RU"/>
        </w:rPr>
        <w:t>.</w:t>
      </w:r>
    </w:p>
    <w:p w:rsidR="002B611D" w:rsidRPr="007F67E6" w:rsidRDefault="002B611D" w:rsidP="002844DA">
      <w:pPr>
        <w:spacing w:after="0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t xml:space="preserve">С мобильного устройства зайдите по ссылке </w:t>
      </w:r>
      <w:hyperlink r:id="rId10" w:history="1">
        <w:r w:rsidRPr="00A52924">
          <w:rPr>
            <w:rStyle w:val="a6"/>
            <w:noProof/>
            <w:lang w:eastAsia="ru-RU"/>
          </w:rPr>
          <w:t>http://asumt.prs-trade.ru:555/</w:t>
        </w:r>
      </w:hyperlink>
    </w:p>
    <w:p w:rsidR="002B611D" w:rsidRDefault="002B611D" w:rsidP="002844DA">
      <w:pPr>
        <w:spacing w:after="0"/>
        <w:ind w:left="360" w:firstLine="348"/>
        <w:rPr>
          <w:noProof/>
          <w:lang w:eastAsia="ru-RU"/>
        </w:rPr>
      </w:pPr>
      <w:r w:rsidRPr="002B611D">
        <w:rPr>
          <w:noProof/>
          <w:lang w:eastAsia="ru-RU"/>
        </w:rPr>
        <w:drawing>
          <wp:inline distT="0" distB="0" distL="0" distR="0" wp14:anchorId="2C75A5E7" wp14:editId="3F6CC044">
            <wp:extent cx="2238375" cy="39988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2883" cy="402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11D">
        <w:rPr>
          <w:noProof/>
          <w:lang w:eastAsia="ru-RU"/>
        </w:rPr>
        <w:t xml:space="preserve"> </w:t>
      </w:r>
      <w:r w:rsidRPr="002B611D">
        <w:rPr>
          <w:noProof/>
          <w:lang w:eastAsia="ru-RU"/>
        </w:rPr>
        <w:drawing>
          <wp:inline distT="0" distB="0" distL="0" distR="0" wp14:anchorId="7E5B7771" wp14:editId="3D1A256E">
            <wp:extent cx="2381250" cy="3990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5285" cy="40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1D" w:rsidRDefault="002B611D" w:rsidP="002844DA">
      <w:pPr>
        <w:spacing w:after="0"/>
        <w:ind w:left="360" w:firstLine="348"/>
        <w:rPr>
          <w:noProof/>
          <w:lang w:eastAsia="ru-RU"/>
        </w:rPr>
      </w:pPr>
    </w:p>
    <w:p w:rsidR="007F67E6" w:rsidRPr="007F67E6" w:rsidRDefault="007F67E6" w:rsidP="002844DA">
      <w:pPr>
        <w:spacing w:after="0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t>Нажмите «Подключение».</w:t>
      </w:r>
    </w:p>
    <w:p w:rsidR="002B611D" w:rsidRDefault="002B611D" w:rsidP="002844DA">
      <w:pPr>
        <w:spacing w:after="0"/>
        <w:ind w:left="360" w:firstLine="348"/>
        <w:rPr>
          <w:noProof/>
          <w:lang w:eastAsia="ru-RU"/>
        </w:rPr>
      </w:pPr>
      <w:r w:rsidRPr="002B611D">
        <w:rPr>
          <w:noProof/>
          <w:lang w:eastAsia="ru-RU"/>
        </w:rPr>
        <w:t>Скачайте платформу 1С для Android на мобильное устройство</w:t>
      </w:r>
      <w:r>
        <w:rPr>
          <w:noProof/>
          <w:lang w:eastAsia="ru-RU"/>
        </w:rPr>
        <w:t>.</w:t>
      </w:r>
    </w:p>
    <w:p w:rsidR="002B611D" w:rsidRDefault="002B611D" w:rsidP="002844DA">
      <w:pPr>
        <w:spacing w:after="0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t xml:space="preserve">На вопрос о сохранении нажмите кнопку </w:t>
      </w:r>
      <w:r w:rsidRPr="00A83F97">
        <w:rPr>
          <w:b/>
          <w:noProof/>
          <w:lang w:eastAsia="ru-RU"/>
        </w:rPr>
        <w:t>ОК</w:t>
      </w:r>
      <w:r>
        <w:rPr>
          <w:noProof/>
          <w:lang w:eastAsia="ru-RU"/>
        </w:rPr>
        <w:t>.</w:t>
      </w:r>
    </w:p>
    <w:p w:rsidR="002B611D" w:rsidRDefault="007F67E6" w:rsidP="002844DA">
      <w:pPr>
        <w:spacing w:after="0"/>
        <w:ind w:left="360" w:firstLine="348"/>
        <w:rPr>
          <w:noProof/>
          <w:lang w:eastAsia="ru-RU"/>
        </w:rPr>
      </w:pPr>
      <w:r w:rsidRPr="007F67E6">
        <w:rPr>
          <w:noProof/>
          <w:lang w:eastAsia="ru-RU"/>
        </w:rPr>
        <w:drawing>
          <wp:inline distT="0" distB="0" distL="0" distR="0" wp14:anchorId="2532A745" wp14:editId="56E65A0F">
            <wp:extent cx="2347200" cy="3934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7200" cy="39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11D" w:rsidRDefault="002B611D" w:rsidP="002844DA">
      <w:pPr>
        <w:spacing w:after="0"/>
        <w:ind w:left="360" w:firstLine="348"/>
        <w:rPr>
          <w:noProof/>
          <w:lang w:eastAsia="ru-RU"/>
        </w:rPr>
      </w:pPr>
    </w:p>
    <w:p w:rsidR="00A83F97" w:rsidRDefault="00A83F97" w:rsidP="002844DA">
      <w:pPr>
        <w:spacing w:after="0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Нажмите кнопку </w:t>
      </w:r>
      <w:r w:rsidRPr="00A83F97">
        <w:rPr>
          <w:b/>
          <w:noProof/>
          <w:lang w:eastAsia="ru-RU"/>
        </w:rPr>
        <w:t>Установить</w:t>
      </w:r>
      <w:r>
        <w:rPr>
          <w:noProof/>
          <w:lang w:eastAsia="ru-RU"/>
        </w:rPr>
        <w:t xml:space="preserve">. </w:t>
      </w:r>
    </w:p>
    <w:p w:rsidR="002B611D" w:rsidRPr="00A83F97" w:rsidRDefault="00A83F97" w:rsidP="002844DA">
      <w:pPr>
        <w:spacing w:after="0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t xml:space="preserve">После установки нажмите кнопку </w:t>
      </w:r>
      <w:r w:rsidRPr="00A83F97">
        <w:rPr>
          <w:b/>
          <w:noProof/>
          <w:lang w:eastAsia="ru-RU"/>
        </w:rPr>
        <w:t>Открыть</w:t>
      </w:r>
      <w:r>
        <w:rPr>
          <w:noProof/>
          <w:lang w:eastAsia="ru-RU"/>
        </w:rPr>
        <w:t>.</w:t>
      </w:r>
    </w:p>
    <w:p w:rsidR="00A83F97" w:rsidRDefault="00A83F97" w:rsidP="002844DA">
      <w:pPr>
        <w:spacing w:after="0"/>
        <w:ind w:left="360" w:firstLine="348"/>
        <w:rPr>
          <w:noProof/>
          <w:lang w:eastAsia="ru-RU"/>
        </w:rPr>
      </w:pPr>
      <w:r w:rsidRPr="00A83F97">
        <w:rPr>
          <w:noProof/>
          <w:lang w:eastAsia="ru-RU"/>
        </w:rPr>
        <w:drawing>
          <wp:inline distT="0" distB="0" distL="0" distR="0" wp14:anchorId="7AA9FFAC" wp14:editId="5EC95FA3">
            <wp:extent cx="2362200" cy="39599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5369" cy="3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F97">
        <w:rPr>
          <w:noProof/>
          <w:lang w:eastAsia="ru-RU"/>
        </w:rPr>
        <w:t xml:space="preserve"> </w:t>
      </w:r>
      <w:r w:rsidRPr="00A83F97">
        <w:rPr>
          <w:noProof/>
          <w:lang w:eastAsia="ru-RU"/>
        </w:rPr>
        <w:drawing>
          <wp:inline distT="0" distB="0" distL="0" distR="0" wp14:anchorId="4DFC12A1" wp14:editId="26DF0392">
            <wp:extent cx="2371725" cy="39785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7724" cy="400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97" w:rsidRDefault="00A83F97" w:rsidP="002844DA">
      <w:pPr>
        <w:spacing w:after="0"/>
        <w:ind w:left="360" w:firstLine="348"/>
        <w:rPr>
          <w:noProof/>
          <w:lang w:eastAsia="ru-RU"/>
        </w:rPr>
      </w:pPr>
    </w:p>
    <w:p w:rsidR="00A83F97" w:rsidRDefault="00A83F97" w:rsidP="002844DA">
      <w:pPr>
        <w:spacing w:after="0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t>При запуске приложение 1С:Предприятие спросит о разрешении доступа.</w:t>
      </w:r>
    </w:p>
    <w:p w:rsidR="00A234B6" w:rsidRDefault="00A234B6" w:rsidP="00A234B6">
      <w:pPr>
        <w:spacing w:after="0"/>
        <w:ind w:left="708"/>
        <w:rPr>
          <w:noProof/>
          <w:lang w:eastAsia="ru-RU"/>
        </w:rPr>
      </w:pPr>
      <w:r>
        <w:rPr>
          <w:noProof/>
          <w:lang w:eastAsia="ru-RU"/>
        </w:rPr>
        <w:t>В процессе работы в приложении будут появляться подобные сообщения о разрешении доступа к разным блокам мобильного устройства: камера, геоданные и т.д.</w:t>
      </w:r>
    </w:p>
    <w:p w:rsidR="00A83F97" w:rsidRDefault="00A83F97" w:rsidP="002844DA">
      <w:pPr>
        <w:spacing w:after="0"/>
        <w:ind w:left="360" w:firstLine="348"/>
        <w:rPr>
          <w:noProof/>
          <w:lang w:eastAsia="ru-RU"/>
        </w:rPr>
      </w:pPr>
      <w:r>
        <w:rPr>
          <w:noProof/>
          <w:lang w:eastAsia="ru-RU"/>
        </w:rPr>
        <w:t xml:space="preserve">Нажмите кнопку </w:t>
      </w:r>
      <w:r w:rsidRPr="00A83F97">
        <w:rPr>
          <w:b/>
          <w:noProof/>
          <w:lang w:eastAsia="ru-RU"/>
        </w:rPr>
        <w:t>Разрешить</w:t>
      </w:r>
      <w:r>
        <w:rPr>
          <w:noProof/>
          <w:lang w:eastAsia="ru-RU"/>
        </w:rPr>
        <w:t>.</w:t>
      </w:r>
    </w:p>
    <w:p w:rsidR="00A83F97" w:rsidRDefault="00A83F97" w:rsidP="002844DA">
      <w:pPr>
        <w:spacing w:after="0"/>
        <w:ind w:left="360" w:firstLine="348"/>
        <w:rPr>
          <w:noProof/>
          <w:lang w:eastAsia="ru-RU"/>
        </w:rPr>
      </w:pPr>
      <w:r w:rsidRPr="00A83F97">
        <w:rPr>
          <w:noProof/>
          <w:lang w:eastAsia="ru-RU"/>
        </w:rPr>
        <w:drawing>
          <wp:inline distT="0" distB="0" distL="0" distR="0" wp14:anchorId="63459DB5" wp14:editId="66519AF9">
            <wp:extent cx="2457450" cy="41182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1219" cy="417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97" w:rsidRDefault="00A83F97" w:rsidP="002844DA">
      <w:pPr>
        <w:spacing w:after="0"/>
        <w:ind w:left="360" w:firstLine="348"/>
        <w:rPr>
          <w:noProof/>
          <w:lang w:eastAsia="ru-RU"/>
        </w:rPr>
      </w:pPr>
    </w:p>
    <w:p w:rsidR="00550AAF" w:rsidRDefault="00550AAF" w:rsidP="0072292A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Загрузка </w:t>
      </w:r>
      <w:r w:rsidR="00DE3F71">
        <w:rPr>
          <w:b/>
          <w:sz w:val="28"/>
          <w:szCs w:val="28"/>
        </w:rPr>
        <w:t xml:space="preserve">конфигурации </w:t>
      </w:r>
      <w:r w:rsidR="00DE3F71">
        <w:rPr>
          <w:b/>
          <w:sz w:val="28"/>
          <w:szCs w:val="28"/>
          <w:lang w:val="en-US"/>
        </w:rPr>
        <w:t>Smart</w:t>
      </w:r>
      <w:r w:rsidR="00DE3F71" w:rsidRPr="00DE3F71">
        <w:rPr>
          <w:b/>
          <w:sz w:val="28"/>
          <w:szCs w:val="28"/>
        </w:rPr>
        <w:t xml:space="preserve"> </w:t>
      </w:r>
      <w:r w:rsidR="00DE3F71">
        <w:rPr>
          <w:b/>
          <w:sz w:val="28"/>
          <w:szCs w:val="28"/>
          <w:lang w:val="en-US"/>
        </w:rPr>
        <w:t>Sales</w:t>
      </w:r>
      <w:r w:rsidR="00DE3F71" w:rsidRPr="00DE3F71">
        <w:rPr>
          <w:b/>
          <w:sz w:val="28"/>
          <w:szCs w:val="28"/>
        </w:rPr>
        <w:t xml:space="preserve"> </w:t>
      </w:r>
      <w:r w:rsidR="00DE3F71">
        <w:rPr>
          <w:b/>
          <w:sz w:val="28"/>
          <w:szCs w:val="28"/>
        </w:rPr>
        <w:t>для моб</w:t>
      </w:r>
      <w:r w:rsidR="00A83F97">
        <w:rPr>
          <w:b/>
          <w:sz w:val="28"/>
          <w:szCs w:val="28"/>
        </w:rPr>
        <w:t>ильных</w:t>
      </w:r>
      <w:r w:rsidR="00DE3F71">
        <w:rPr>
          <w:b/>
          <w:sz w:val="28"/>
          <w:szCs w:val="28"/>
        </w:rPr>
        <w:t xml:space="preserve"> </w:t>
      </w:r>
      <w:r w:rsidR="00A83F97">
        <w:rPr>
          <w:b/>
          <w:sz w:val="28"/>
          <w:szCs w:val="28"/>
        </w:rPr>
        <w:t>устройств</w:t>
      </w:r>
      <w:r w:rsidR="00DE3F71">
        <w:rPr>
          <w:b/>
          <w:sz w:val="28"/>
          <w:szCs w:val="28"/>
        </w:rPr>
        <w:t>.</w:t>
      </w:r>
    </w:p>
    <w:p w:rsidR="002844DA" w:rsidRDefault="002844DA" w:rsidP="002844DA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Для добавления конфигурации в списке приложений 1С:Предприятие нажмите кнопку </w:t>
      </w:r>
      <w:r w:rsidRPr="00DE3F71">
        <w:rPr>
          <w:b/>
          <w:noProof/>
          <w:sz w:val="32"/>
          <w:szCs w:val="32"/>
          <w:lang w:eastAsia="ru-RU"/>
        </w:rPr>
        <w:t>+</w:t>
      </w:r>
      <w:r w:rsidRPr="00DE3F71">
        <w:rPr>
          <w:noProof/>
          <w:lang w:eastAsia="ru-RU"/>
        </w:rPr>
        <w:t xml:space="preserve"> </w:t>
      </w:r>
      <w:r>
        <w:rPr>
          <w:noProof/>
          <w:lang w:eastAsia="ru-RU"/>
        </w:rPr>
        <w:t>в правом верхнем углу.</w:t>
      </w:r>
    </w:p>
    <w:p w:rsidR="002844DA" w:rsidRDefault="00A83F97" w:rsidP="002844DA">
      <w:pPr>
        <w:pStyle w:val="a3"/>
        <w:spacing w:after="0"/>
        <w:rPr>
          <w:noProof/>
          <w:lang w:eastAsia="ru-RU"/>
        </w:rPr>
      </w:pPr>
      <w:r w:rsidRPr="00A83F97">
        <w:rPr>
          <w:noProof/>
          <w:lang w:eastAsia="ru-RU"/>
        </w:rPr>
        <w:drawing>
          <wp:inline distT="0" distB="0" distL="0" distR="0" wp14:anchorId="3C94B6EC" wp14:editId="26209122">
            <wp:extent cx="2383176" cy="3981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2262" cy="40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97" w:rsidRDefault="00A83F97" w:rsidP="002844DA">
      <w:pPr>
        <w:pStyle w:val="a3"/>
        <w:spacing w:after="0"/>
        <w:rPr>
          <w:noProof/>
          <w:lang w:eastAsia="ru-RU"/>
        </w:rPr>
      </w:pPr>
    </w:p>
    <w:p w:rsidR="002844DA" w:rsidRDefault="002844DA" w:rsidP="002844DA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В строке Адрес введите </w:t>
      </w:r>
      <w:hyperlink r:id="rId18" w:history="1">
        <w:r w:rsidRPr="00A52924">
          <w:rPr>
            <w:rStyle w:val="a6"/>
            <w:noProof/>
            <w:lang w:eastAsia="ru-RU"/>
          </w:rPr>
          <w:t>http://asumt.prs-trade.ru:555/Mobile/</w:t>
        </w:r>
      </w:hyperlink>
      <w:r w:rsidRPr="002844DA">
        <w:rPr>
          <w:noProof/>
          <w:lang w:eastAsia="ru-RU"/>
        </w:rPr>
        <w:t xml:space="preserve"> (</w:t>
      </w:r>
      <w:r>
        <w:rPr>
          <w:noProof/>
          <w:lang w:eastAsia="ru-RU"/>
        </w:rPr>
        <w:t>обязательно учитывайте регистр</w:t>
      </w:r>
      <w:r w:rsidR="00A83F97">
        <w:rPr>
          <w:noProof/>
          <w:lang w:eastAsia="ru-RU"/>
        </w:rPr>
        <w:t>!</w:t>
      </w:r>
      <w:r w:rsidRPr="002844DA">
        <w:rPr>
          <w:noProof/>
          <w:lang w:eastAsia="ru-RU"/>
        </w:rPr>
        <w:t>)</w:t>
      </w:r>
    </w:p>
    <w:p w:rsidR="00A83F97" w:rsidRDefault="00A83F97" w:rsidP="002844DA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Нажмите кнопку </w:t>
      </w:r>
      <w:r w:rsidRPr="00A83F97">
        <w:rPr>
          <w:b/>
          <w:noProof/>
          <w:lang w:eastAsia="ru-RU"/>
        </w:rPr>
        <w:t>Загрузить</w:t>
      </w:r>
      <w:r>
        <w:rPr>
          <w:noProof/>
          <w:lang w:eastAsia="ru-RU"/>
        </w:rPr>
        <w:t>.</w:t>
      </w:r>
    </w:p>
    <w:p w:rsidR="002844DA" w:rsidRDefault="00A83F97" w:rsidP="002844DA">
      <w:pPr>
        <w:pStyle w:val="a3"/>
        <w:spacing w:after="0"/>
        <w:rPr>
          <w:noProof/>
          <w:lang w:eastAsia="ru-RU"/>
        </w:rPr>
      </w:pPr>
      <w:r w:rsidRPr="00A83F97">
        <w:rPr>
          <w:noProof/>
          <w:lang w:eastAsia="ru-RU"/>
        </w:rPr>
        <w:drawing>
          <wp:inline distT="0" distB="0" distL="0" distR="0" wp14:anchorId="55F03BD0" wp14:editId="61C16450">
            <wp:extent cx="2448560" cy="41117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3874" cy="41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CA" w:rsidRDefault="006252CA" w:rsidP="002844DA">
      <w:pPr>
        <w:pStyle w:val="a3"/>
        <w:spacing w:after="0"/>
        <w:rPr>
          <w:noProof/>
          <w:lang w:eastAsia="ru-RU"/>
        </w:rPr>
      </w:pPr>
    </w:p>
    <w:p w:rsidR="002844DA" w:rsidRDefault="002844DA" w:rsidP="002844DA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Включите опцию </w:t>
      </w:r>
      <w:r w:rsidRPr="00A234B6">
        <w:rPr>
          <w:b/>
          <w:noProof/>
          <w:lang w:eastAsia="ru-RU"/>
        </w:rPr>
        <w:t>Перезапуск из Конфигуратора</w:t>
      </w:r>
      <w:r>
        <w:rPr>
          <w:noProof/>
          <w:lang w:eastAsia="ru-RU"/>
        </w:rPr>
        <w:t>.</w:t>
      </w:r>
    </w:p>
    <w:p w:rsidR="002844DA" w:rsidRDefault="002844DA" w:rsidP="002844DA">
      <w:pPr>
        <w:pStyle w:val="a3"/>
        <w:spacing w:after="0"/>
        <w:rPr>
          <w:noProof/>
          <w:lang w:val="en-US" w:eastAsia="ru-RU"/>
        </w:rPr>
      </w:pPr>
      <w:r>
        <w:rPr>
          <w:noProof/>
          <w:lang w:eastAsia="ru-RU"/>
        </w:rPr>
        <w:t xml:space="preserve">Нажмите кнопку </w:t>
      </w:r>
      <w:r w:rsidRPr="00A234B6">
        <w:rPr>
          <w:b/>
          <w:noProof/>
          <w:lang w:val="en-US" w:eastAsia="ru-RU"/>
        </w:rPr>
        <w:t>OK</w:t>
      </w:r>
      <w:r>
        <w:rPr>
          <w:noProof/>
          <w:lang w:val="en-US" w:eastAsia="ru-RU"/>
        </w:rPr>
        <w:t>.</w:t>
      </w:r>
    </w:p>
    <w:p w:rsidR="00A234B6" w:rsidRPr="002844DA" w:rsidRDefault="00A234B6" w:rsidP="002844DA">
      <w:pPr>
        <w:pStyle w:val="a3"/>
        <w:spacing w:after="0"/>
        <w:rPr>
          <w:noProof/>
          <w:lang w:val="en-US" w:eastAsia="ru-RU"/>
        </w:rPr>
      </w:pPr>
      <w:r w:rsidRPr="00A234B6">
        <w:rPr>
          <w:noProof/>
          <w:lang w:eastAsia="ru-RU"/>
        </w:rPr>
        <w:drawing>
          <wp:inline distT="0" distB="0" distL="0" distR="0" wp14:anchorId="7AF1A1C6" wp14:editId="58923BD3">
            <wp:extent cx="2589378" cy="43391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7646" cy="435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4B6">
        <w:rPr>
          <w:noProof/>
          <w:lang w:eastAsia="ru-RU"/>
        </w:rPr>
        <w:t xml:space="preserve"> </w:t>
      </w:r>
      <w:r w:rsidRPr="00A234B6">
        <w:rPr>
          <w:noProof/>
          <w:lang w:eastAsia="ru-RU"/>
        </w:rPr>
        <w:drawing>
          <wp:inline distT="0" distB="0" distL="0" distR="0" wp14:anchorId="7542019C" wp14:editId="403A2C10">
            <wp:extent cx="2581412" cy="43364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1429" cy="435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DA" w:rsidRDefault="002844DA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C440B3" w:rsidRDefault="00C440B3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A234B6" w:rsidRDefault="00A234B6" w:rsidP="002844DA">
      <w:pPr>
        <w:pStyle w:val="a3"/>
        <w:spacing w:after="0"/>
        <w:rPr>
          <w:noProof/>
          <w:lang w:eastAsia="ru-RU"/>
        </w:rPr>
      </w:pPr>
    </w:p>
    <w:p w:rsidR="002844DA" w:rsidRDefault="002844DA" w:rsidP="0072292A">
      <w:pPr>
        <w:pStyle w:val="a3"/>
        <w:numPr>
          <w:ilvl w:val="0"/>
          <w:numId w:val="1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Авторизация</w:t>
      </w:r>
    </w:p>
    <w:p w:rsidR="00267301" w:rsidRDefault="00267301" w:rsidP="00267301">
      <w:pPr>
        <w:pStyle w:val="a3"/>
        <w:spacing w:after="0"/>
      </w:pPr>
      <w:r>
        <w:t>При первом запуске программы система предложит ввести логин и пароль.</w:t>
      </w:r>
    </w:p>
    <w:p w:rsidR="00267301" w:rsidRDefault="00267301" w:rsidP="00267301">
      <w:pPr>
        <w:pStyle w:val="a3"/>
        <w:spacing w:after="0"/>
      </w:pPr>
    </w:p>
    <w:p w:rsidR="00267301" w:rsidRDefault="00267301" w:rsidP="00267301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58E7EBFE" wp14:editId="5455497C">
            <wp:extent cx="2458720" cy="43712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0259" cy="440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01" w:rsidRDefault="00267301" w:rsidP="00267301">
      <w:pPr>
        <w:pStyle w:val="a3"/>
        <w:spacing w:after="0"/>
      </w:pPr>
      <w:bookmarkStart w:id="0" w:name="_GoBack"/>
      <w:bookmarkEnd w:id="0"/>
    </w:p>
    <w:sectPr w:rsidR="00267301" w:rsidSect="00B978C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F7464"/>
    <w:multiLevelType w:val="multilevel"/>
    <w:tmpl w:val="2D64E0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18B22511"/>
    <w:multiLevelType w:val="multilevel"/>
    <w:tmpl w:val="4C5829D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9E462B8"/>
    <w:multiLevelType w:val="hybridMultilevel"/>
    <w:tmpl w:val="FDB6F3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244234"/>
    <w:multiLevelType w:val="hybridMultilevel"/>
    <w:tmpl w:val="F61AD3CC"/>
    <w:lvl w:ilvl="0" w:tplc="2064F8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CD64259"/>
    <w:multiLevelType w:val="multilevel"/>
    <w:tmpl w:val="22E030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E8A1482"/>
    <w:multiLevelType w:val="hybridMultilevel"/>
    <w:tmpl w:val="D3342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B2E34"/>
    <w:multiLevelType w:val="hybridMultilevel"/>
    <w:tmpl w:val="584818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4314A8"/>
    <w:multiLevelType w:val="multilevel"/>
    <w:tmpl w:val="51966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56996868"/>
    <w:multiLevelType w:val="multilevel"/>
    <w:tmpl w:val="51966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5C8B7E41"/>
    <w:multiLevelType w:val="multilevel"/>
    <w:tmpl w:val="ABB0FAF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634C1ED5"/>
    <w:multiLevelType w:val="multilevel"/>
    <w:tmpl w:val="2D28CEE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1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abstractNum w:abstractNumId="11" w15:restartNumberingAfterBreak="0">
    <w:nsid w:val="69BE7B12"/>
    <w:multiLevelType w:val="hybridMultilevel"/>
    <w:tmpl w:val="86E803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180855"/>
    <w:multiLevelType w:val="multilevel"/>
    <w:tmpl w:val="51966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788E282E"/>
    <w:multiLevelType w:val="hybridMultilevel"/>
    <w:tmpl w:val="95D6A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6"/>
  </w:num>
  <w:num w:numId="5">
    <w:abstractNumId w:val="2"/>
  </w:num>
  <w:num w:numId="6">
    <w:abstractNumId w:val="12"/>
  </w:num>
  <w:num w:numId="7">
    <w:abstractNumId w:val="10"/>
  </w:num>
  <w:num w:numId="8">
    <w:abstractNumId w:val="9"/>
  </w:num>
  <w:num w:numId="9">
    <w:abstractNumId w:val="0"/>
  </w:num>
  <w:num w:numId="10">
    <w:abstractNumId w:val="4"/>
  </w:num>
  <w:num w:numId="11">
    <w:abstractNumId w:val="8"/>
  </w:num>
  <w:num w:numId="12">
    <w:abstractNumId w:val="1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92A"/>
    <w:rsid w:val="00033939"/>
    <w:rsid w:val="00097C6F"/>
    <w:rsid w:val="000D35E0"/>
    <w:rsid w:val="000D4B27"/>
    <w:rsid w:val="000E5C4B"/>
    <w:rsid w:val="00102ECB"/>
    <w:rsid w:val="001139C0"/>
    <w:rsid w:val="00160D25"/>
    <w:rsid w:val="00181AEF"/>
    <w:rsid w:val="001B3AF3"/>
    <w:rsid w:val="001C7B24"/>
    <w:rsid w:val="001E262B"/>
    <w:rsid w:val="00223AAE"/>
    <w:rsid w:val="00244A5B"/>
    <w:rsid w:val="00267301"/>
    <w:rsid w:val="002844DA"/>
    <w:rsid w:val="002B412A"/>
    <w:rsid w:val="002B5D70"/>
    <w:rsid w:val="002B611D"/>
    <w:rsid w:val="002E6A87"/>
    <w:rsid w:val="002F0B6A"/>
    <w:rsid w:val="003266E6"/>
    <w:rsid w:val="003974D0"/>
    <w:rsid w:val="003B7769"/>
    <w:rsid w:val="003C78C9"/>
    <w:rsid w:val="00430986"/>
    <w:rsid w:val="00442ADE"/>
    <w:rsid w:val="004A060D"/>
    <w:rsid w:val="004B48EE"/>
    <w:rsid w:val="00540F1C"/>
    <w:rsid w:val="00550AAF"/>
    <w:rsid w:val="0056789A"/>
    <w:rsid w:val="00585C8A"/>
    <w:rsid w:val="006252CA"/>
    <w:rsid w:val="00662BC2"/>
    <w:rsid w:val="006C053A"/>
    <w:rsid w:val="0072292A"/>
    <w:rsid w:val="00743F07"/>
    <w:rsid w:val="0079308D"/>
    <w:rsid w:val="007B3ACC"/>
    <w:rsid w:val="007F67E6"/>
    <w:rsid w:val="00817428"/>
    <w:rsid w:val="00830EE8"/>
    <w:rsid w:val="0083795F"/>
    <w:rsid w:val="00851551"/>
    <w:rsid w:val="00875C58"/>
    <w:rsid w:val="00875C6E"/>
    <w:rsid w:val="008E75F8"/>
    <w:rsid w:val="00982F16"/>
    <w:rsid w:val="00986148"/>
    <w:rsid w:val="009E3784"/>
    <w:rsid w:val="00A167A6"/>
    <w:rsid w:val="00A234B6"/>
    <w:rsid w:val="00A5190D"/>
    <w:rsid w:val="00A5364B"/>
    <w:rsid w:val="00A6194E"/>
    <w:rsid w:val="00A83F97"/>
    <w:rsid w:val="00AB7220"/>
    <w:rsid w:val="00B83110"/>
    <w:rsid w:val="00B978C7"/>
    <w:rsid w:val="00BD35C6"/>
    <w:rsid w:val="00BD409D"/>
    <w:rsid w:val="00BE3FB9"/>
    <w:rsid w:val="00C440B3"/>
    <w:rsid w:val="00C767E3"/>
    <w:rsid w:val="00CB5B6A"/>
    <w:rsid w:val="00D33795"/>
    <w:rsid w:val="00D61386"/>
    <w:rsid w:val="00D82826"/>
    <w:rsid w:val="00D93BFE"/>
    <w:rsid w:val="00DA6EFE"/>
    <w:rsid w:val="00DE3F71"/>
    <w:rsid w:val="00EB6B3A"/>
    <w:rsid w:val="00FA349B"/>
    <w:rsid w:val="00FA7BA4"/>
    <w:rsid w:val="00FB4ADD"/>
    <w:rsid w:val="00FC28BF"/>
    <w:rsid w:val="00FE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8A4FC"/>
  <w15:docId w15:val="{A67A39E5-8AF2-4814-BC5D-0AB7DA65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9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92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A7BA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F67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asumt.prs-trade.ru:555/Mobil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://asumt.prs-trade.ru:555/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683C0-9153-415C-8977-756E0EC2B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a.savostikov</dc:creator>
  <cp:keywords/>
  <dc:description/>
  <cp:lastModifiedBy>Савостиков Александр</cp:lastModifiedBy>
  <cp:revision>2</cp:revision>
  <dcterms:created xsi:type="dcterms:W3CDTF">2022-08-30T14:03:00Z</dcterms:created>
  <dcterms:modified xsi:type="dcterms:W3CDTF">2022-08-30T14:03:00Z</dcterms:modified>
</cp:coreProperties>
</file>